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План работы </w:t>
      </w:r>
    </w:p>
    <w:p w:rsidR="00792DFA" w:rsidRPr="00E86B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ДУА “Рубяжэвіцкая сярэдняя школ”</w:t>
      </w:r>
    </w:p>
    <w:p w:rsidR="009156A8" w:rsidRPr="00E86BA8" w:rsidRDefault="00264BE3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 суб</w:t>
      </w:r>
      <w:r w:rsidR="00126EBE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оту 02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D4114C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126EBE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.2023 года</w:t>
      </w:r>
    </w:p>
    <w:p w:rsidR="00E86BA8" w:rsidRPr="00E86BA8" w:rsidRDefault="00E86B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1843"/>
        <w:gridCol w:w="992"/>
        <w:gridCol w:w="2494"/>
      </w:tblGrid>
      <w:tr w:rsidR="00021516" w:rsidRPr="00E86BA8" w:rsidTr="00EE0BA1">
        <w:tc>
          <w:tcPr>
            <w:tcW w:w="5353" w:type="dxa"/>
            <w:gridSpan w:val="2"/>
          </w:tcPr>
          <w:p w:rsidR="00021516" w:rsidRPr="00E86BA8" w:rsidRDefault="0056485E" w:rsidP="009156A8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32"/>
                <w:szCs w:val="32"/>
                <w:lang w:val="be-BY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86BA8">
              <w:rPr>
                <w:i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962C28D" wp14:editId="1CCE5EE3">
                  <wp:simplePos x="0" y="0"/>
                  <wp:positionH relativeFrom="column">
                    <wp:posOffset>2505075</wp:posOffset>
                  </wp:positionH>
                  <wp:positionV relativeFrom="paragraph">
                    <wp:posOffset>1031240</wp:posOffset>
                  </wp:positionV>
                  <wp:extent cx="485775" cy="485775"/>
                  <wp:effectExtent l="0" t="0" r="9525" b="9525"/>
                  <wp:wrapNone/>
                  <wp:docPr id="2" name="Рисунок 2" descr="https://pbs.twimg.com/media/FGUzFDKWUAA8u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bs.twimg.com/media/FGUzFDKWUAA8uo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9365"/>
                          <a:stretch/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6BA8">
              <w:rPr>
                <w:i/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341ADEC4" wp14:editId="05E0D6CE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107754</wp:posOffset>
                  </wp:positionV>
                  <wp:extent cx="743585" cy="514350"/>
                  <wp:effectExtent l="0" t="0" r="0" b="0"/>
                  <wp:wrapNone/>
                  <wp:docPr id="3" name="Рисунок 3" descr="https://pbs.twimg.com/media/FGUzFDKWUAA8u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bs.twimg.com/media/FGUzFDKWUAA8uo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08"/>
                          <a:stretch/>
                        </pic:blipFill>
                        <pic:spPr bwMode="auto">
                          <a:xfrm>
                            <a:off x="0" y="0"/>
                            <a:ext cx="74358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1516" w:rsidRPr="00E86BA8">
              <w:rPr>
                <w:i/>
                <w:noProof/>
                <w:lang w:eastAsia="ru-RU"/>
              </w:rPr>
              <w:drawing>
                <wp:inline distT="0" distB="0" distL="0" distR="0" wp14:anchorId="1D9D48E5" wp14:editId="36024B8A">
                  <wp:extent cx="2255588" cy="1695450"/>
                  <wp:effectExtent l="0" t="0" r="0" b="0"/>
                  <wp:docPr id="1" name="Рисунок 1" descr="https://sun9-42.userapi.com/impg/TXb11kbDqvKndH_xFMohn6GniKlnOAE11JyDCw/4uRmTMhzjMU.jpg?size=1200x902&amp;quality=96&amp;proxy=1&amp;sign=9212733fdfaaa436dd26ab0ffbcfec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42.userapi.com/impg/TXb11kbDqvKndH_xFMohn6GniKlnOAE11JyDCw/4uRmTMhzjMU.jpg?size=1200x902&amp;quality=96&amp;proxy=1&amp;sign=9212733fdfaaa436dd26ab0ffbcfec5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136" cy="170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516" w:rsidRPr="00E86BA8">
              <w:rPr>
                <w:i/>
              </w:rPr>
              <w:t xml:space="preserve"> </w:t>
            </w:r>
          </w:p>
        </w:tc>
        <w:tc>
          <w:tcPr>
            <w:tcW w:w="5329" w:type="dxa"/>
            <w:gridSpan w:val="3"/>
            <w:vAlign w:val="center"/>
          </w:tcPr>
          <w:p w:rsidR="00021516" w:rsidRPr="00E86BA8" w:rsidRDefault="00021516" w:rsidP="00880ED1">
            <w:pPr>
              <w:jc w:val="center"/>
              <w:rPr>
                <w:rFonts w:ascii="Segoe Script" w:hAnsi="Segoe Script"/>
                <w:b/>
                <w:i/>
                <w:sz w:val="32"/>
                <w:lang w:val="be-BY"/>
              </w:rPr>
            </w:pPr>
            <w:r w:rsidRPr="00E86BA8">
              <w:rPr>
                <w:rFonts w:ascii="Segoe Script" w:hAnsi="Segoe Script"/>
                <w:b/>
                <w:i/>
                <w:color w:val="FF0000"/>
                <w:sz w:val="32"/>
                <w:lang w:val="be-BY"/>
              </w:rPr>
              <w:t>Дзень грамадзянскага і патрыятычнага, духоўна-</w:t>
            </w:r>
            <w:r w:rsidR="00264BE3" w:rsidRPr="00E86BA8">
              <w:rPr>
                <w:rFonts w:ascii="Segoe Script" w:hAnsi="Segoe Script"/>
                <w:b/>
                <w:i/>
                <w:color w:val="FF0000"/>
                <w:sz w:val="32"/>
                <w:lang w:val="be-BY"/>
              </w:rPr>
              <w:t xml:space="preserve">маральнага </w:t>
            </w:r>
            <w:r w:rsidRPr="00E86BA8">
              <w:rPr>
                <w:rFonts w:ascii="Segoe Script" w:hAnsi="Segoe Script"/>
                <w:b/>
                <w:i/>
                <w:color w:val="FF0000"/>
                <w:sz w:val="32"/>
                <w:lang w:val="be-BY"/>
              </w:rPr>
              <w:t>выхавання</w:t>
            </w:r>
          </w:p>
        </w:tc>
      </w:tr>
      <w:tr w:rsidR="00021516" w:rsidTr="00EE0BA1">
        <w:tc>
          <w:tcPr>
            <w:tcW w:w="1951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Час</w:t>
            </w:r>
          </w:p>
        </w:tc>
        <w:tc>
          <w:tcPr>
            <w:tcW w:w="3402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Форма работы</w:t>
            </w:r>
          </w:p>
        </w:tc>
        <w:tc>
          <w:tcPr>
            <w:tcW w:w="1843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М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есца правядзення</w:t>
            </w:r>
          </w:p>
        </w:tc>
        <w:tc>
          <w:tcPr>
            <w:tcW w:w="992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К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лас</w:t>
            </w:r>
          </w:p>
        </w:tc>
        <w:tc>
          <w:tcPr>
            <w:tcW w:w="2494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Адказны настаўнік</w:t>
            </w:r>
          </w:p>
        </w:tc>
      </w:tr>
      <w:tr w:rsidR="00021516" w:rsidTr="00EE0BA1">
        <w:tc>
          <w:tcPr>
            <w:tcW w:w="10682" w:type="dxa"/>
            <w:gridSpan w:val="5"/>
          </w:tcPr>
          <w:p w:rsidR="00021516" w:rsidRPr="00021516" w:rsidRDefault="00021516" w:rsidP="0002151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Работа аб’яднанняў па інтарэсах</w:t>
            </w:r>
          </w:p>
        </w:tc>
      </w:tr>
      <w:tr w:rsidR="00021516" w:rsidTr="00EE0BA1">
        <w:tc>
          <w:tcPr>
            <w:tcW w:w="1951" w:type="dxa"/>
          </w:tcPr>
          <w:p w:rsidR="00021516" w:rsidRPr="005A3223" w:rsidRDefault="00021516" w:rsidP="005A3223">
            <w:pPr>
              <w:tabs>
                <w:tab w:val="center" w:pos="867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9.00 – 9.45</w:t>
            </w:r>
          </w:p>
        </w:tc>
        <w:tc>
          <w:tcPr>
            <w:tcW w:w="3402" w:type="dxa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“ЮІР”</w:t>
            </w:r>
          </w:p>
        </w:tc>
        <w:tc>
          <w:tcPr>
            <w:tcW w:w="1843" w:type="dxa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№17</w:t>
            </w:r>
          </w:p>
        </w:tc>
        <w:tc>
          <w:tcPr>
            <w:tcW w:w="992" w:type="dxa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6-9</w:t>
            </w:r>
          </w:p>
        </w:tc>
        <w:tc>
          <w:tcPr>
            <w:tcW w:w="2494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Лукашэвіч А.А.</w:t>
            </w:r>
          </w:p>
        </w:tc>
      </w:tr>
      <w:tr w:rsidR="00021516" w:rsidTr="00EE0BA1">
        <w:tc>
          <w:tcPr>
            <w:tcW w:w="1951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12.00 – 14.00</w:t>
            </w:r>
          </w:p>
        </w:tc>
        <w:tc>
          <w:tcPr>
            <w:tcW w:w="3402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“Бісер”</w:t>
            </w:r>
          </w:p>
        </w:tc>
        <w:tc>
          <w:tcPr>
            <w:tcW w:w="1843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Актавая зала</w:t>
            </w:r>
          </w:p>
        </w:tc>
        <w:tc>
          <w:tcPr>
            <w:tcW w:w="992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5-9</w:t>
            </w:r>
          </w:p>
        </w:tc>
        <w:tc>
          <w:tcPr>
            <w:tcW w:w="2494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Дубінец Р.Т.</w:t>
            </w:r>
          </w:p>
        </w:tc>
      </w:tr>
      <w:tr w:rsidR="005A3223" w:rsidTr="00EE0BA1">
        <w:tc>
          <w:tcPr>
            <w:tcW w:w="10682" w:type="dxa"/>
            <w:gridSpan w:val="5"/>
          </w:tcPr>
          <w:p w:rsidR="005A3223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Займальныя справы</w:t>
            </w:r>
          </w:p>
        </w:tc>
      </w:tr>
      <w:tr w:rsidR="00264BE3" w:rsidTr="00EE0BA1">
        <w:tc>
          <w:tcPr>
            <w:tcW w:w="1951" w:type="dxa"/>
          </w:tcPr>
          <w:p w:rsidR="00264BE3" w:rsidRPr="005A3223" w:rsidRDefault="00264BE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11.00</w:t>
            </w:r>
          </w:p>
        </w:tc>
        <w:tc>
          <w:tcPr>
            <w:tcW w:w="3402" w:type="dxa"/>
          </w:tcPr>
          <w:p w:rsidR="00264BE3" w:rsidRPr="005A3223" w:rsidRDefault="00264BE3" w:rsidP="00126EB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Міншчына спартыўная. </w:t>
            </w:r>
            <w:r w:rsidR="00126EBE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Зіма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. </w:t>
            </w:r>
            <w:r w:rsidR="00126EBE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“Усе на лыжню</w:t>
            </w:r>
            <w:r w:rsidR="005F03A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!</w:t>
            </w:r>
            <w:r w:rsidR="00126EBE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  <w:vAlign w:val="center"/>
          </w:tcPr>
          <w:p w:rsidR="00264BE3" w:rsidRPr="005A3223" w:rsidRDefault="00264BE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Спартыўная зала</w:t>
            </w:r>
          </w:p>
        </w:tc>
        <w:tc>
          <w:tcPr>
            <w:tcW w:w="992" w:type="dxa"/>
            <w:vAlign w:val="center"/>
          </w:tcPr>
          <w:p w:rsidR="00264BE3" w:rsidRPr="005A3223" w:rsidRDefault="00D4114C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5-11</w:t>
            </w:r>
          </w:p>
        </w:tc>
        <w:tc>
          <w:tcPr>
            <w:tcW w:w="2494" w:type="dxa"/>
            <w:vAlign w:val="center"/>
          </w:tcPr>
          <w:p w:rsidR="00264BE3" w:rsidRPr="00126EBE" w:rsidRDefault="00126EBE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Стралкоўскі Ч.К.</w:t>
            </w:r>
          </w:p>
        </w:tc>
      </w:tr>
      <w:tr w:rsidR="005A3223" w:rsidRPr="005F03AC" w:rsidTr="00EE0BA1">
        <w:tc>
          <w:tcPr>
            <w:tcW w:w="1951" w:type="dxa"/>
          </w:tcPr>
          <w:p w:rsidR="005A3223" w:rsidRPr="005A3223" w:rsidRDefault="00264BE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11.00</w:t>
            </w:r>
          </w:p>
        </w:tc>
        <w:tc>
          <w:tcPr>
            <w:tcW w:w="3402" w:type="dxa"/>
            <w:vAlign w:val="center"/>
          </w:tcPr>
          <w:p w:rsidR="00D4114C" w:rsidRPr="005A3223" w:rsidRDefault="00126EBE" w:rsidP="008D056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Калектыўна-творчая справа “Майстэрня Дзеда Мароза”</w:t>
            </w:r>
          </w:p>
        </w:tc>
        <w:tc>
          <w:tcPr>
            <w:tcW w:w="1843" w:type="dxa"/>
            <w:vAlign w:val="center"/>
          </w:tcPr>
          <w:p w:rsidR="005A3223" w:rsidRPr="005A3223" w:rsidRDefault="00D4114C" w:rsidP="00D4114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№14</w:t>
            </w:r>
          </w:p>
        </w:tc>
        <w:tc>
          <w:tcPr>
            <w:tcW w:w="992" w:type="dxa"/>
            <w:vAlign w:val="center"/>
          </w:tcPr>
          <w:p w:rsidR="005A3223" w:rsidRPr="005A3223" w:rsidRDefault="005F03AC" w:rsidP="00D4114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4-6</w:t>
            </w:r>
          </w:p>
        </w:tc>
        <w:tc>
          <w:tcPr>
            <w:tcW w:w="2494" w:type="dxa"/>
            <w:vAlign w:val="center"/>
          </w:tcPr>
          <w:p w:rsidR="005A3223" w:rsidRPr="005A3223" w:rsidRDefault="005F03AC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Аляшкевіч А</w:t>
            </w:r>
            <w:r w:rsidR="00264BE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 І.</w:t>
            </w:r>
            <w:bookmarkStart w:id="0" w:name="_GoBack"/>
            <w:bookmarkEnd w:id="0"/>
          </w:p>
        </w:tc>
      </w:tr>
      <w:tr w:rsidR="005A3223" w:rsidRPr="005F03AC" w:rsidTr="00EE0BA1">
        <w:tc>
          <w:tcPr>
            <w:tcW w:w="1951" w:type="dxa"/>
          </w:tcPr>
          <w:p w:rsidR="005A3223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11.00 – 12.00</w:t>
            </w:r>
          </w:p>
        </w:tc>
        <w:tc>
          <w:tcPr>
            <w:tcW w:w="3402" w:type="dxa"/>
          </w:tcPr>
          <w:p w:rsidR="005A3223" w:rsidRPr="00126EBE" w:rsidRDefault="00126EBE" w:rsidP="00126EB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Падарожжа ў краіну “Піянерыя”</w:t>
            </w:r>
          </w:p>
        </w:tc>
        <w:tc>
          <w:tcPr>
            <w:tcW w:w="1843" w:type="dxa"/>
            <w:vAlign w:val="center"/>
          </w:tcPr>
          <w:p w:rsidR="005A3223" w:rsidRPr="005A3223" w:rsidRDefault="00D4114C" w:rsidP="00D4114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№17</w:t>
            </w:r>
          </w:p>
        </w:tc>
        <w:tc>
          <w:tcPr>
            <w:tcW w:w="992" w:type="dxa"/>
            <w:vAlign w:val="center"/>
          </w:tcPr>
          <w:p w:rsidR="005A3223" w:rsidRPr="005A3223" w:rsidRDefault="005F03AC" w:rsidP="00CC680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5-8</w:t>
            </w:r>
          </w:p>
        </w:tc>
        <w:tc>
          <w:tcPr>
            <w:tcW w:w="2494" w:type="dxa"/>
            <w:vAlign w:val="center"/>
          </w:tcPr>
          <w:p w:rsidR="005A3223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Лукашэвіч А.А.</w:t>
            </w:r>
          </w:p>
        </w:tc>
      </w:tr>
      <w:tr w:rsidR="00E86BA8" w:rsidRPr="005F03AC" w:rsidTr="00EE0BA1">
        <w:tc>
          <w:tcPr>
            <w:tcW w:w="10682" w:type="dxa"/>
            <w:gridSpan w:val="5"/>
          </w:tcPr>
          <w:p w:rsidR="00E86BA8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Іншыя мерапрыемствы</w:t>
            </w:r>
          </w:p>
        </w:tc>
      </w:tr>
      <w:tr w:rsidR="00E86BA8" w:rsidTr="00EE0BA1">
        <w:tc>
          <w:tcPr>
            <w:tcW w:w="1951" w:type="dxa"/>
          </w:tcPr>
          <w:p w:rsidR="00E86BA8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11.00</w:t>
            </w:r>
          </w:p>
        </w:tc>
        <w:tc>
          <w:tcPr>
            <w:tcW w:w="3402" w:type="dxa"/>
          </w:tcPr>
          <w:p w:rsidR="00E86BA8" w:rsidRPr="005A3223" w:rsidRDefault="00E86BA8" w:rsidP="005F03AC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Кансультацыя </w:t>
            </w:r>
            <w:r w:rsidR="00D4114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вучняў</w:t>
            </w:r>
            <w:r w:rsidR="00D4114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 </w:t>
            </w:r>
            <w:r w:rsidR="005F03A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 \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</w:t>
            </w:r>
            <w:r w:rsidR="00D4114C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Надвор’е ў хаце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  <w:vAlign w:val="center"/>
          </w:tcPr>
          <w:p w:rsidR="00E86BA8" w:rsidRPr="005A3223" w:rsidRDefault="00E86BA8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№3</w:t>
            </w:r>
          </w:p>
        </w:tc>
        <w:tc>
          <w:tcPr>
            <w:tcW w:w="992" w:type="dxa"/>
            <w:vAlign w:val="center"/>
          </w:tcPr>
          <w:p w:rsidR="00E86BA8" w:rsidRPr="005A3223" w:rsidRDefault="00E86BA8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9-10</w:t>
            </w:r>
          </w:p>
        </w:tc>
        <w:tc>
          <w:tcPr>
            <w:tcW w:w="2494" w:type="dxa"/>
            <w:vAlign w:val="center"/>
          </w:tcPr>
          <w:p w:rsidR="00E86BA8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Дзяцел А.У.</w:t>
            </w:r>
          </w:p>
        </w:tc>
      </w:tr>
    </w:tbl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9156A8" w:rsidRPr="009156A8" w:rsidSect="00915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A8"/>
    <w:rsid w:val="00021516"/>
    <w:rsid w:val="00126EBE"/>
    <w:rsid w:val="00264BE3"/>
    <w:rsid w:val="002B0B44"/>
    <w:rsid w:val="003711B1"/>
    <w:rsid w:val="004760C6"/>
    <w:rsid w:val="0056485E"/>
    <w:rsid w:val="005A3223"/>
    <w:rsid w:val="005F03AC"/>
    <w:rsid w:val="00792DFA"/>
    <w:rsid w:val="007E4695"/>
    <w:rsid w:val="00880ED1"/>
    <w:rsid w:val="008D056C"/>
    <w:rsid w:val="009156A8"/>
    <w:rsid w:val="00A1002B"/>
    <w:rsid w:val="00CC680F"/>
    <w:rsid w:val="00D4114C"/>
    <w:rsid w:val="00E86BA8"/>
    <w:rsid w:val="00EE0BA1"/>
    <w:rsid w:val="00F5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56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56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Качанович</dc:creator>
  <cp:lastModifiedBy>Анастасия Качанович</cp:lastModifiedBy>
  <cp:revision>2</cp:revision>
  <cp:lastPrinted>2023-10-05T11:29:00Z</cp:lastPrinted>
  <dcterms:created xsi:type="dcterms:W3CDTF">2023-11-30T17:02:00Z</dcterms:created>
  <dcterms:modified xsi:type="dcterms:W3CDTF">2023-11-30T17:02:00Z</dcterms:modified>
</cp:coreProperties>
</file>